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VILNIAUS ANTAKALNIO PROGIMNAZIJOS VALYTOJO(S)</w:t>
      </w:r>
    </w:p>
    <w:p w:rsidR="00000000" w:rsidDel="00000000" w:rsidP="00000000" w:rsidRDefault="00000000" w:rsidRPr="00000000" w14:paraId="00000002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PAREIGYBĖS APRAŠYMAS</w:t>
      </w:r>
    </w:p>
    <w:p w:rsidR="00000000" w:rsidDel="00000000" w:rsidP="00000000" w:rsidRDefault="00000000" w:rsidRPr="00000000" w14:paraId="00000003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SKYRIUS</w:t>
      </w:r>
    </w:p>
    <w:p w:rsidR="00000000" w:rsidDel="00000000" w:rsidP="00000000" w:rsidRDefault="00000000" w:rsidRPr="00000000" w14:paraId="00000005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PAREIGYBĖ</w:t>
      </w:r>
    </w:p>
    <w:p w:rsidR="00000000" w:rsidDel="00000000" w:rsidP="00000000" w:rsidRDefault="00000000" w:rsidRPr="00000000" w14:paraId="00000006">
      <w:pPr>
        <w:pageBreakBefore w:val="0"/>
        <w:spacing w:after="12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Vilniaus Antakalnio progimnazijos valytojo(s) (toliau – darbuotoja(s)) pareigybė yra priskiriama nekvalifikuotų specialistų grupei.</w:t>
      </w:r>
    </w:p>
    <w:p w:rsidR="00000000" w:rsidDel="00000000" w:rsidP="00000000" w:rsidRDefault="00000000" w:rsidRPr="00000000" w14:paraId="00000008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Pareigybės lygis – D.</w:t>
      </w:r>
    </w:p>
    <w:p w:rsidR="00000000" w:rsidDel="00000000" w:rsidP="00000000" w:rsidRDefault="00000000" w:rsidRPr="00000000" w14:paraId="00000009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Pareigybės pavaldumas – valytoja(s) yra tiesiogiai pavaldus (-i) Vilniaus Antakalnio progimnazijos direktoriaus pavaduotojui ugdymo aplinkos aprūpinimui.</w:t>
      </w:r>
    </w:p>
    <w:p w:rsidR="00000000" w:rsidDel="00000000" w:rsidP="00000000" w:rsidRDefault="00000000" w:rsidRPr="00000000" w14:paraId="0000000A">
      <w:pPr>
        <w:pageBreakBefore w:val="0"/>
        <w:spacing w:after="12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SKYRIUS</w:t>
      </w:r>
    </w:p>
    <w:p w:rsidR="00000000" w:rsidDel="00000000" w:rsidP="00000000" w:rsidRDefault="00000000" w:rsidRPr="00000000" w14:paraId="0000000C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SPECIALŪS REIKALAVIMAI ŠIAS PAREIGAS EINANČIAM (-IAI) DARBUOTOJUI (-AI)</w:t>
      </w:r>
    </w:p>
    <w:p w:rsidR="00000000" w:rsidDel="00000000" w:rsidP="00000000" w:rsidRDefault="00000000" w:rsidRPr="00000000" w14:paraId="0000000D">
      <w:pPr>
        <w:pageBreakBefore w:val="0"/>
        <w:spacing w:after="12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Atitikti šiuos reikalavimus:</w:t>
      </w:r>
    </w:p>
    <w:p w:rsidR="00000000" w:rsidDel="00000000" w:rsidP="00000000" w:rsidRDefault="00000000" w:rsidRPr="00000000" w14:paraId="0000000F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darbuotojui (-ai) netaikomi išsilavinimo ar profesinės kvalifikacijos reikalavimai;</w:t>
      </w:r>
    </w:p>
    <w:p w:rsidR="00000000" w:rsidDel="00000000" w:rsidP="00000000" w:rsidRDefault="00000000" w:rsidRPr="00000000" w14:paraId="00000010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turėti bent metų panašios darbo patirties;</w:t>
      </w:r>
    </w:p>
    <w:p w:rsidR="00000000" w:rsidDel="00000000" w:rsidP="00000000" w:rsidRDefault="00000000" w:rsidRPr="00000000" w14:paraId="00000011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žinoti pagalbą teikiančių įstaigų (policijos, greitosios medicinos pagalbos, priešgaisrinės apsaugos) telefonų numerius;</w:t>
      </w:r>
    </w:p>
    <w:p w:rsidR="00000000" w:rsidDel="00000000" w:rsidP="00000000" w:rsidRDefault="00000000" w:rsidRPr="00000000" w14:paraId="00000012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žinoti progimnazijos patalpų išdėstymą bei teritorijos ribas;</w:t>
      </w:r>
    </w:p>
    <w:p w:rsidR="00000000" w:rsidDel="00000000" w:rsidP="00000000" w:rsidRDefault="00000000" w:rsidRPr="00000000" w14:paraId="00000013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gebėti mandagiai, konstruktyviai bei pozityviai bendrauti;</w:t>
      </w:r>
    </w:p>
    <w:p w:rsidR="00000000" w:rsidDel="00000000" w:rsidP="00000000" w:rsidRDefault="00000000" w:rsidRPr="00000000" w14:paraId="00000014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išmanyti darbuotojų darbo saugos reikalavimus;</w:t>
      </w:r>
    </w:p>
    <w:p w:rsidR="00000000" w:rsidDel="00000000" w:rsidP="00000000" w:rsidRDefault="00000000" w:rsidRPr="00000000" w14:paraId="00000015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4.7. mokėti naudotis darbo įrankiais, cheminėmis valymo priemonėmis, buitine technika.</w:t>
      </w:r>
    </w:p>
    <w:p w:rsidR="00000000" w:rsidDel="00000000" w:rsidP="00000000" w:rsidRDefault="00000000" w:rsidRPr="00000000" w14:paraId="00000016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Mokėti lietuvių kalbą, jos mokėjimo lygis turi atitikti Valstybinės kalbos mokėjimo kategorijų, patvirtintų Lietuvos Respublikos Vyriausybės 2003 m. gruodžio 24 d. nutarimu Nr.1688 (Žin., 2003, Nr.123-5618), reikalavimus.</w:t>
      </w:r>
    </w:p>
    <w:p w:rsidR="00000000" w:rsidDel="00000000" w:rsidP="00000000" w:rsidRDefault="00000000" w:rsidRPr="00000000" w14:paraId="00000017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Šio darbo negali dirbti asmuo, atitinkantis Lietuvos Respublikos švietimo įstatymo 48 straipsnio 8 dalies 1–7 punktuose ir Lietuvos Respublikos vaiko teisių apsaugos pagrindų įstatymo 57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straipsnyje išvardytus atvejus.</w:t>
      </w:r>
    </w:p>
    <w:p w:rsidR="00000000" w:rsidDel="00000000" w:rsidP="00000000" w:rsidRDefault="00000000" w:rsidRPr="00000000" w14:paraId="00000018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Darbuotoja(s) į darbą priimama(s) vadovaujantis galiojančia Lietuvos Respublikos darbo kodekso aktualia redakcija.</w:t>
      </w:r>
    </w:p>
    <w:p w:rsidR="00000000" w:rsidDel="00000000" w:rsidP="00000000" w:rsidRDefault="00000000" w:rsidRPr="00000000" w14:paraId="00000019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Darbuotojo(s) paskirtis – užtikrinti tinkamą bei saugų ugdymo aplinkos veikimą. Darbuotoja(s) dirba kartu su kitais skyriaus darbuotojais bei ugdymo specialistais ir mokyklos bendruomene.</w:t>
      </w:r>
    </w:p>
    <w:p w:rsidR="00000000" w:rsidDel="00000000" w:rsidP="00000000" w:rsidRDefault="00000000" w:rsidRPr="00000000" w14:paraId="0000001A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Darbuotoja(s) vadovaujasi Vilniaus Antakalnio progimnazijos nuostatais, direktoriaus įsakymais, darbo tvarkos taisyklėmis, darbuotojų saugos ir sveikatos instrukcijomis ir šios pareigybės aprašymu.</w:t>
      </w:r>
    </w:p>
    <w:p w:rsidR="00000000" w:rsidDel="00000000" w:rsidP="00000000" w:rsidRDefault="00000000" w:rsidRPr="00000000" w14:paraId="0000001B">
      <w:pPr>
        <w:pageBreakBefore w:val="0"/>
        <w:spacing w:after="120" w:before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III SKYRIUS</w:t>
      </w:r>
    </w:p>
    <w:p w:rsidR="00000000" w:rsidDel="00000000" w:rsidP="00000000" w:rsidRDefault="00000000" w:rsidRPr="00000000" w14:paraId="0000001C">
      <w:pPr>
        <w:pageBreakBefore w:val="0"/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ŠIAS PAREIGAS EINANČIO(S) DARBUOTOJO(S) FUNKCIJOS IR ATSAKOMYBĖ</w:t>
      </w:r>
    </w:p>
    <w:p w:rsidR="00000000" w:rsidDel="00000000" w:rsidP="00000000" w:rsidRDefault="00000000" w:rsidRPr="00000000" w14:paraId="0000001D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10. Šias pareigas einanti(s) darbuotoja(s) vykdo šias funkcijas:</w:t>
      </w:r>
    </w:p>
    <w:p w:rsidR="00000000" w:rsidDel="00000000" w:rsidP="00000000" w:rsidRDefault="00000000" w:rsidRPr="00000000" w14:paraId="0000001E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dirba paskirtą darbą;</w:t>
      </w:r>
    </w:p>
    <w:p w:rsidR="00000000" w:rsidDel="00000000" w:rsidP="00000000" w:rsidRDefault="00000000" w:rsidRPr="00000000" w14:paraId="0000001F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palaiko pavyzdingą tvarką ir švarą bei kruopščiai valo paskirtas patalpas;</w:t>
      </w:r>
    </w:p>
    <w:p w:rsidR="00000000" w:rsidDel="00000000" w:rsidP="00000000" w:rsidRDefault="00000000" w:rsidRPr="00000000" w14:paraId="00000020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valo priskirtas patalpas kasdien drėgnu būdu arba dulkių siurbliu, laikydamasi(s) nustatyto jų tvarkymo eiliškumo;</w:t>
      </w:r>
    </w:p>
    <w:p w:rsidR="00000000" w:rsidDel="00000000" w:rsidP="00000000" w:rsidRDefault="00000000" w:rsidRPr="00000000" w14:paraId="00000021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dirba tik dėvėdama(s) darbo drabužius ir mūvėdama(s) pirštines;</w:t>
      </w:r>
    </w:p>
    <w:p w:rsidR="00000000" w:rsidDel="00000000" w:rsidP="00000000" w:rsidRDefault="00000000" w:rsidRPr="00000000" w14:paraId="00000022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10.5. valo patalpas, kabinetus ir tualetus naudodamas skirtingas šluostes, šepečius bei kibirus;</w:t>
      </w:r>
    </w:p>
    <w:p w:rsidR="00000000" w:rsidDel="00000000" w:rsidP="00000000" w:rsidRDefault="00000000" w:rsidRPr="00000000" w14:paraId="00000023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10.6. tvarko, valo tualetus, dirba su dezinfekuojančiais skysčiais ar milteliais mūvėdamas gumines pirštines;</w:t>
      </w:r>
    </w:p>
    <w:p w:rsidR="00000000" w:rsidDel="00000000" w:rsidP="00000000" w:rsidRDefault="00000000" w:rsidRPr="00000000" w14:paraId="00000024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10.7. baigęs (-usi) darbą su dezinfekuojamaisiais skiediniais, būtinai nuplauna gumines pirštines su muilu, nenusimovęs (-usi) jų nuo rankų;</w:t>
      </w:r>
    </w:p>
    <w:p w:rsidR="00000000" w:rsidDel="00000000" w:rsidP="00000000" w:rsidRDefault="00000000" w:rsidRPr="00000000" w14:paraId="00000025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 prieš plaudama(s) grindis parketą šluosto drėgnu skuduru, iššluoja, kad ant grindų neliktų aštrių daiktų;</w:t>
      </w:r>
    </w:p>
    <w:p w:rsidR="00000000" w:rsidDel="00000000" w:rsidP="00000000" w:rsidRDefault="00000000" w:rsidRPr="00000000" w14:paraId="00000026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10.9. grindų ir sienų plovimui naudoja muilą arba specialias valymo priemones;</w:t>
      </w:r>
    </w:p>
    <w:p w:rsidR="00000000" w:rsidDel="00000000" w:rsidP="00000000" w:rsidRDefault="00000000" w:rsidRPr="00000000" w14:paraId="00000027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10.10. valo dulkes nuo baldų, kasdien nuvalo stendų stiklus, durų rankenas, išrenka šiukšles iš pasuolių lentynėlės;</w:t>
      </w:r>
    </w:p>
    <w:p w:rsidR="00000000" w:rsidDel="00000000" w:rsidP="00000000" w:rsidRDefault="00000000" w:rsidRPr="00000000" w14:paraId="00000028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10.11. valo dulkes nuo darbuotojų stalų tik tada, kai ant jų nėra dokumentų;</w:t>
      </w:r>
    </w:p>
    <w:p w:rsidR="00000000" w:rsidDel="00000000" w:rsidP="00000000" w:rsidRDefault="00000000" w:rsidRPr="00000000" w14:paraId="00000029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10.12. valo dulkes nuo stalinių elektros lempų ir kitų elektros įrenginių tik išjungęs (-usi) iš elektros tinklo;</w:t>
      </w:r>
    </w:p>
    <w:p w:rsidR="00000000" w:rsidDel="00000000" w:rsidP="00000000" w:rsidRDefault="00000000" w:rsidRPr="00000000" w14:paraId="0000002A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10.13. sutvarkęs (-iusi) patalpas, tvarkingai sustatyto kėdes, nepalieka užgriozdintų praėjimų, atsuktų vandens čiaupų, įjungtų elektros prietaisų ir apšvietimo, atvirų langų;</w:t>
      </w:r>
    </w:p>
    <w:p w:rsidR="00000000" w:rsidDel="00000000" w:rsidP="00000000" w:rsidRDefault="00000000" w:rsidRPr="00000000" w14:paraId="0000002B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10.14. tualetuose į šiukšlių dėžes įkloja šiukšlių maišelius ir kasdien juos keičia;</w:t>
      </w:r>
    </w:p>
    <w:p w:rsidR="00000000" w:rsidDel="00000000" w:rsidP="00000000" w:rsidRDefault="00000000" w:rsidRPr="00000000" w14:paraId="0000002C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10.15. praustuvus, unitazus valo tik specialiomis priemonėmis. Nebarsto tualetuose ant grindų dezinfekcinių chemikalų;</w:t>
      </w:r>
    </w:p>
    <w:p w:rsidR="00000000" w:rsidDel="00000000" w:rsidP="00000000" w:rsidRDefault="00000000" w:rsidRPr="00000000" w14:paraId="0000002D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10.16. laiptus plauna, pastatęs (-čiusi) kibirą su vandeniu ant viršutinės laiptų pakopos;</w:t>
      </w:r>
    </w:p>
    <w:p w:rsidR="00000000" w:rsidDel="00000000" w:rsidP="00000000" w:rsidRDefault="00000000" w:rsidRPr="00000000" w14:paraId="0000002E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10.17. prieš valydama(s) langus patikrina, ar jie patikimai uždaryti, ar neįskilę;</w:t>
      </w:r>
    </w:p>
    <w:p w:rsidR="00000000" w:rsidDel="00000000" w:rsidP="00000000" w:rsidRDefault="00000000" w:rsidRPr="00000000" w14:paraId="0000002F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10.18. langus valo šepečiais;</w:t>
      </w:r>
    </w:p>
    <w:p w:rsidR="00000000" w:rsidDel="00000000" w:rsidP="00000000" w:rsidRDefault="00000000" w:rsidRPr="00000000" w14:paraId="00000030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10.19. nenaudoja valymui degių ir nežinomos paskirties skysčių ir rūgščių;</w:t>
      </w:r>
    </w:p>
    <w:p w:rsidR="00000000" w:rsidDel="00000000" w:rsidP="00000000" w:rsidRDefault="00000000" w:rsidRPr="00000000" w14:paraId="00000031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10.20. perneša elektros prietaisus tik imdama(s) už rankenos, tempti juos už elektros laido draudžiama;</w:t>
      </w:r>
    </w:p>
    <w:p w:rsidR="00000000" w:rsidDel="00000000" w:rsidP="00000000" w:rsidRDefault="00000000" w:rsidRPr="00000000" w14:paraId="00000032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10.21. du kartus per metus, atjungus įtampą tinkle (rugpjūčio, gruodžio mėn.) nuvalo šviestuvus;</w:t>
      </w:r>
    </w:p>
    <w:p w:rsidR="00000000" w:rsidDel="00000000" w:rsidP="00000000" w:rsidRDefault="00000000" w:rsidRPr="00000000" w14:paraId="00000033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10.22. pastebėjęs (-usi) baldų, sienų, durų, santechninių ir kitų įrengimų gedimus, nedelsdama(s) informuoja direktoriaus pavaduotoją ugdymo aprūpinimui, jam nesant – Progimnazijos vadovą;</w:t>
      </w:r>
    </w:p>
    <w:p w:rsidR="00000000" w:rsidDel="00000000" w:rsidP="00000000" w:rsidRDefault="00000000" w:rsidRPr="00000000" w14:paraId="00000034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10.23. nuolat renka šiukšles, pagal galimybes jas rūšiuoja į tam skirtus maišus bei išmeta į specialius konteinerius;</w:t>
      </w:r>
    </w:p>
    <w:p w:rsidR="00000000" w:rsidDel="00000000" w:rsidP="00000000" w:rsidRDefault="00000000" w:rsidRPr="00000000" w14:paraId="00000035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10.24. darbuotoja(s) privalo darbo metu saugoti darbo įrankius, tausoti darbui skirtas medžiagas;</w:t>
      </w:r>
    </w:p>
    <w:p w:rsidR="00000000" w:rsidDel="00000000" w:rsidP="00000000" w:rsidRDefault="00000000" w:rsidRPr="00000000" w14:paraId="00000036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10.25. vasaros metu ir mokinių atostogų laikotarpiu darbuotoja(s) atlieka kitus direktoriaus pavaduotojo ugdymo aprūpinimui nurodytus darbus;</w:t>
      </w:r>
    </w:p>
    <w:p w:rsidR="00000000" w:rsidDel="00000000" w:rsidP="00000000" w:rsidRDefault="00000000" w:rsidRPr="00000000" w14:paraId="00000037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Darbuotoja(s) vaduoja kitą Vilniaus Antakalnio progimnazijos ugdymo aplinkos aprūpinimo valytoją jo(s) ligos ar atostogų metu ir atskiru Vilniaus Antakalnio progimnazijos direktoriaus įsakymu ar kitu savivaldybės teisės aktu;</w:t>
      </w:r>
    </w:p>
    <w:p w:rsidR="00000000" w:rsidDel="00000000" w:rsidP="00000000" w:rsidRDefault="00000000" w:rsidRPr="00000000" w14:paraId="00000038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Darbuotoja(s) gali būti įpareigotas atlikti ir kitas pareigas bei funkcijas direktoriaus pavedimu ar atskiru nurodymu.</w:t>
      </w:r>
    </w:p>
    <w:p w:rsidR="00000000" w:rsidDel="00000000" w:rsidP="00000000" w:rsidRDefault="00000000" w:rsidRPr="00000000" w14:paraId="00000039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Darbuotoją, negalintį eiti savo pareigų, vaduoja kita(s) Vilniaus Antakalnio progimnazijos ugdymo aplinkos aprūpinimo darbuotoja(s) valytoja(s) ar kitas įsakymu paskirtas asmuo.</w:t>
      </w:r>
    </w:p>
    <w:p w:rsidR="00000000" w:rsidDel="00000000" w:rsidP="00000000" w:rsidRDefault="00000000" w:rsidRPr="00000000" w14:paraId="0000003A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Darbuotoja(s) atsako už kokybišką savo funkcijų vykdymą bei atliekamų funkcijų darbo saugą.</w:t>
      </w:r>
    </w:p>
    <w:p w:rsidR="00000000" w:rsidDel="00000000" w:rsidP="00000000" w:rsidRDefault="00000000" w:rsidRPr="00000000" w14:paraId="0000003B">
      <w:pPr>
        <w:pageBreakBefore w:val="0"/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Darbuotojo(s) funkcijos bei atsakomybė, pasikeitus įstatymams ar kitiems teisės aktams ir esant būtinybei, gali būti iš dalies keičiamos Vilniaus Antakalnio progimnazijos savininko ar Vilniaus Antakalnio progimnazijos direktoriaus iniciatyva.</w:t>
      </w:r>
    </w:p>
    <w:p w:rsidR="00000000" w:rsidDel="00000000" w:rsidP="00000000" w:rsidRDefault="00000000" w:rsidRPr="00000000" w14:paraId="0000003C">
      <w:pPr>
        <w:pageBreakBefore w:val="0"/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ageBreakBefore w:val="0"/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E">
      <w:pPr>
        <w:pageBreakBefore w:val="0"/>
        <w:spacing w:after="12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Susipažinau ______________________  ___________________________      _________________</w:t>
      </w:r>
    </w:p>
    <w:p w:rsidR="00000000" w:rsidDel="00000000" w:rsidP="00000000" w:rsidRDefault="00000000" w:rsidRPr="00000000" w14:paraId="0000003F">
      <w:pPr>
        <w:pageBreakBefore w:val="0"/>
        <w:spacing w:after="120" w:before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(Parašas)                               </w:t>
        <w:tab/>
        <w:t xml:space="preserve">(Vardas ir pavardė)                                 (Data)</w:t>
      </w:r>
    </w:p>
    <w:p w:rsidR="00000000" w:rsidDel="00000000" w:rsidP="00000000" w:rsidRDefault="00000000" w:rsidRPr="00000000" w14:paraId="00000040">
      <w:pPr>
        <w:pageBreakBefore w:val="0"/>
        <w:spacing w:after="12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ageBreakBefore w:val="0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